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36E0" w14:textId="323403F8" w:rsidR="00474D6F" w:rsidRDefault="005B0BD4" w:rsidP="00474D6F">
      <w:pPr>
        <w:pStyle w:val="Nagwek1"/>
        <w:jc w:val="center"/>
        <w:rPr>
          <w:rFonts w:ascii="Arial" w:hAnsi="Arial" w:cs="Arial"/>
          <w:b w:val="0"/>
          <w:color w:val="000000" w:themeColor="text1"/>
          <w:sz w:val="32"/>
          <w:szCs w:val="32"/>
        </w:rPr>
      </w:pPr>
      <w:bookmarkStart w:id="0" w:name="_Hlk135905541"/>
      <w:r w:rsidRPr="00474D6F">
        <w:rPr>
          <w:rFonts w:ascii="Arial" w:hAnsi="Arial" w:cs="Arial"/>
          <w:b w:val="0"/>
          <w:color w:val="000000" w:themeColor="text1"/>
          <w:sz w:val="32"/>
          <w:szCs w:val="32"/>
        </w:rPr>
        <w:t>Przedmiotowe Zasady Oceniania</w:t>
      </w:r>
    </w:p>
    <w:p w14:paraId="1E4B64B6" w14:textId="63333D5E" w:rsidR="005B0BD4" w:rsidRPr="00474D6F" w:rsidRDefault="005B0BD4" w:rsidP="00474D6F">
      <w:pPr>
        <w:pStyle w:val="Nagwek1"/>
        <w:jc w:val="center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474D6F">
        <w:rPr>
          <w:rFonts w:ascii="Arial" w:hAnsi="Arial" w:cs="Arial"/>
          <w:b w:val="0"/>
          <w:color w:val="000000" w:themeColor="text1"/>
          <w:sz w:val="32"/>
          <w:szCs w:val="32"/>
        </w:rPr>
        <w:t>obowiązujące na lekcjach fizyki</w:t>
      </w:r>
    </w:p>
    <w:p w14:paraId="4D635250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Przedmiot oceniania:</w:t>
      </w:r>
    </w:p>
    <w:p w14:paraId="7659A9BD" w14:textId="77777777" w:rsidR="005B0BD4" w:rsidRDefault="005B0BD4" w:rsidP="005B0BD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Wiadomości.</w:t>
      </w:r>
    </w:p>
    <w:p w14:paraId="68D1C054" w14:textId="77777777" w:rsidR="005B0BD4" w:rsidRDefault="005B0BD4" w:rsidP="005B0BD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Umiejętności.</w:t>
      </w:r>
    </w:p>
    <w:p w14:paraId="51CC3C58" w14:textId="77777777" w:rsidR="005B0BD4" w:rsidRDefault="005B0BD4" w:rsidP="005B0BD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Podstawy – zaangażowanie ucznia w przygotowanie się do zajęć oraz jego aktywność na lekcji (odrabianie prac domowych, przygotowanie do lekcji).</w:t>
      </w:r>
    </w:p>
    <w:p w14:paraId="2333D00A" w14:textId="77777777" w:rsidR="005B0BD4" w:rsidRDefault="005B0BD4" w:rsidP="005B0BD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Udział w konkursach.</w:t>
      </w:r>
    </w:p>
    <w:p w14:paraId="15C0E1D5" w14:textId="18AB8C6A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lekcjach fizyki oceniane będą:</w:t>
      </w:r>
    </w:p>
    <w:p w14:paraId="23A465D2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zapowiedziane sprawdziany;</w:t>
      </w:r>
    </w:p>
    <w:p w14:paraId="74E30107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zapowiedziane kartkówki powtórzeniowe;</w:t>
      </w:r>
    </w:p>
    <w:p w14:paraId="43AB5E48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zadania domowe;</w:t>
      </w:r>
    </w:p>
    <w:p w14:paraId="204CC9FF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zadania dodatkowe w formie kart pracy lub doświadczeń naukowych;</w:t>
      </w:r>
    </w:p>
    <w:p w14:paraId="3CEE0D4F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praca na lekcji (w parach , grupach);</w:t>
      </w:r>
    </w:p>
    <w:p w14:paraId="13816917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odpowiedź ustna;</w:t>
      </w:r>
    </w:p>
    <w:p w14:paraId="66A96594" w14:textId="77777777" w:rsidR="005B0BD4" w:rsidRDefault="005B0BD4" w:rsidP="005B0BD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projekty </w:t>
      </w:r>
    </w:p>
    <w:p w14:paraId="0BAAD0E3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a)Sprawdziany przeprowadza się w formie pisemnej, a ich celem jest sprawdzenie wiadomości i umiejętności ucznia z zakresu danego działu. Zadania na sprawdzian obejmują różny stopień trudności.</w:t>
      </w:r>
    </w:p>
    <w:p w14:paraId="331C3A14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!!!!!   Każdy sprawdzian uczeń poprawia w ciągu 2 tygodni. Jeżeli uczeń nie pisał sprawdzianu w terminie (nieobecność usprawiedliwiona) to robi to w ciągu 2 tygodni od pojawienia się w szkole na zajęciach. Jeżeli tego </w:t>
      </w: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nie zrobi, nauczyciel stawia ocenę niedostateczną ze sprawdzianu, traktując to jako niezaliczenie danej partii materiału.</w:t>
      </w:r>
    </w:p>
    <w:p w14:paraId="5CECF225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Ucieczka ucznia z zapowiedzianego sprawdzianu, kartkówki lub odpowiedzi skutkuje oceną niedostateczną.</w:t>
      </w:r>
    </w:p>
    <w:p w14:paraId="09127054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Uczeń jest informowany o planowanym sprawdzianie z tygodniowym wyprzedzeniem. Przed każdym sprawdzianem nauczyciel podaje jego zakres programowy. Każdy sprawdzian poprzedza lekcja powtórzeniowa. </w:t>
      </w:r>
    </w:p>
    <w:p w14:paraId="236BF5CC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b) Odpowiedź ustna obejmuje zakres programowy aktualnie realizowanego działu (3 ostatnie lekcje). Oceniając odpowiedź ustną, nauczyciel bierze pod uwagę: zgodność wypowiedzi z postawionym pytaniem, prawidłowe posługiwanie się pojęciami, zawartość merytoryczną i sposób wypowiedzi.</w:t>
      </w:r>
    </w:p>
    <w:p w14:paraId="7FC15E2F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c) Zadanie domowe jest pisemną lub ustną formą ćwiczenia umiejętności i utrwalania wiadomości zdobytych przez ucznia podczas lekcji. Pisemną pracę domową uczeń wykonuje w zeszycie, zeszycie ćwiczeń lub w innej formie zleconej przez nauczyciela.</w:t>
      </w:r>
    </w:p>
    <w:p w14:paraId="3847316D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d) Prace dodatkowe, projekty – można do nich zaliczyć prace  wykonywane indywidualnie lub zespołowo. Oceniając ten rodzaj pracy uczniów, nauczyciel zwraca uwagę m.in. na: poprawność merytoryczną,  estetykę wykonania, wkład pracy, pomysłowość. </w:t>
      </w:r>
    </w:p>
    <w:p w14:paraId="1E400249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e) Aktywność – za aktywny bądź bierny udział w lekcji uczeń może otrzymać ocenę. </w:t>
      </w:r>
    </w:p>
    <w:p w14:paraId="18A45C46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f) Kartkówka – obejmuje zakres max. 3 lekcji i nie musi być zapowiadania przez nauczyciela. Oceny z kartkówek uczniowie nie </w:t>
      </w: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poprawiają [a zgodą nauczyciela może odbyć się poprawa]. Kartkówki oceniane są tak jak sprawdziany, z tą różnicą że nie ma oceny celującej.</w:t>
      </w:r>
    </w:p>
    <w:p w14:paraId="7474B448" w14:textId="77777777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Przy ocenianiu prac pisemnych nauczyciel stosuje zasady przeliczania punktów na ocenę wg statutu szkoły.</w:t>
      </w:r>
    </w:p>
    <w:p w14:paraId="3C35199B" w14:textId="7717E97A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Do pracy na lekcjach </w:t>
      </w:r>
      <w:r w:rsidR="009C6232">
        <w:rPr>
          <w:rFonts w:ascii="Arial" w:eastAsia="Times New Roman" w:hAnsi="Arial" w:cs="Arial"/>
          <w:sz w:val="28"/>
          <w:szCs w:val="28"/>
          <w:lang w:eastAsia="pl-PL"/>
        </w:rPr>
        <w:t>fizyki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potrzebne są: podręcznik, zeszyt przedmiotowy.</w:t>
      </w:r>
    </w:p>
    <w:p w14:paraId="5C241511" w14:textId="5C735841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lekcji fizyki uczeń ma prawo:</w:t>
      </w:r>
    </w:p>
    <w:p w14:paraId="6F490B22" w14:textId="77777777" w:rsidR="005B0BD4" w:rsidRDefault="005B0BD4" w:rsidP="005B0B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dwa razy w ciągu semestru uczeń może zgłosić nieprzygotowanie do zajęć (tzw. N). Nieprzygotowaniem jest za</w:t>
      </w:r>
      <w:bookmarkStart w:id="1" w:name="_GoBack"/>
      <w:bookmarkEnd w:id="1"/>
      <w:r>
        <w:rPr>
          <w:rFonts w:ascii="Arial" w:eastAsia="Times New Roman" w:hAnsi="Arial" w:cs="Arial"/>
          <w:sz w:val="28"/>
          <w:szCs w:val="28"/>
          <w:lang w:eastAsia="pl-PL"/>
        </w:rPr>
        <w:t xml:space="preserve">równo brak zadania domowego jak i nieznajomość materiału z trzech ostatnich lekcji. </w:t>
      </w:r>
    </w:p>
    <w:p w14:paraId="603D0F03" w14:textId="77777777" w:rsidR="005B0BD4" w:rsidRDefault="005B0BD4" w:rsidP="005B0B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zgłosić, że nie rozumie danego tematu. Uczeń może wtedy uzyskać pomoc ze strony nauczyciela podczas zajęć dodatkowych odbywających się po planowanych zajęciach lekcyjnych.</w:t>
      </w:r>
    </w:p>
    <w:p w14:paraId="2175C314" w14:textId="77777777" w:rsidR="005B0BD4" w:rsidRDefault="005B0BD4" w:rsidP="005B0B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poprawiać sprawdziany. Poprawę pracy uczeń pisze w umówionym terminie. Poprawa pracy klasowej powinna odbyć się w terminie dwóch tygodni od daty jej oddania.</w:t>
      </w:r>
    </w:p>
    <w:p w14:paraId="3DC999B4" w14:textId="77777777" w:rsidR="005B0BD4" w:rsidRDefault="005B0BD4" w:rsidP="005B0B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wykonywać zadania dodatkowe, prace projektowe. </w:t>
      </w:r>
    </w:p>
    <w:p w14:paraId="7A1A5425" w14:textId="77777777" w:rsidR="005B0BD4" w:rsidRDefault="005B0BD4" w:rsidP="005B0B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zdobyć dodatkowe oceny za: samodzielne wykonanie zadań dodatkowych, projekty interdyscyplinarne, szczególną aktywność na zajęciach, rozwiązanie niekonwencjonalnego problemu lub inne osiągnięcia wskazane przez nauczyciela.</w:t>
      </w:r>
    </w:p>
    <w:p w14:paraId="5F1B13C3" w14:textId="5EA8AAC9" w:rsidR="005B0BD4" w:rsidRDefault="005B0BD4" w:rsidP="005B0BD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lekcji fizyki uczeń ma obowiązek:</w:t>
      </w:r>
    </w:p>
    <w:p w14:paraId="2CD217A7" w14:textId="77777777" w:rsidR="005B0BD4" w:rsidRDefault="005B0BD4" w:rsidP="005B0BD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być przygotowanym do lekcji: mieć zeszyt przedmiotowy z zadaniem domowym, podręcznik;</w:t>
      </w:r>
    </w:p>
    <w:p w14:paraId="12E22628" w14:textId="77777777" w:rsidR="005B0BD4" w:rsidRDefault="005B0BD4" w:rsidP="005B0BD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zgłaszać brak zadania domowego na początku lekcji, zgłoszenie braku zadania domowego w trakcie lekcji lub pod koniec skutkuje otrzymaniem oceny niedostatecznej;</w:t>
      </w:r>
    </w:p>
    <w:p w14:paraId="08DE80C3" w14:textId="77777777" w:rsidR="005B0BD4" w:rsidRDefault="005B0BD4" w:rsidP="005B0BD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uważać, nie przeszkadzać i wykonywać notatki;</w:t>
      </w:r>
    </w:p>
    <w:p w14:paraId="5AFE5D1B" w14:textId="77777777" w:rsidR="005B0BD4" w:rsidRDefault="005B0BD4" w:rsidP="005B0BD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zaległości w przypadku nieobecności (uzupełnić zeszyt przedmiotowy oraz przystąpić do pisania sprawdzianu, jeśli taki miał miejsce).</w:t>
      </w:r>
    </w:p>
    <w:p w14:paraId="6B46AB59" w14:textId="77777777" w:rsidR="005B0BD4" w:rsidRDefault="005B0BD4" w:rsidP="005B0BD4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Przy wystawianiu oceny semestralnej (rocznej) obowiązuje wagowy system oceniania wg statutu szkoły. Ostateczną decyzję przy wystawianiu oceny semestralnej (rocznej) podejmuje nauczyciel.</w:t>
      </w:r>
    </w:p>
    <w:p w14:paraId="11286DAC" w14:textId="77777777" w:rsidR="005B0BD4" w:rsidRDefault="005B0BD4" w:rsidP="005B0BD4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Nauczanie zdalne</w:t>
      </w:r>
    </w:p>
    <w:p w14:paraId="5704082B" w14:textId="77777777" w:rsidR="005B0BD4" w:rsidRDefault="005B0BD4" w:rsidP="005B0B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okresie zdalnego nauczania nauczyciel ocenia prace ucznia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z wykorzystaniem narzędzi wskazanych przez nauczyciela.</w:t>
      </w:r>
    </w:p>
    <w:p w14:paraId="50BA4BA9" w14:textId="77777777" w:rsidR="005B0BD4" w:rsidRDefault="005B0BD4" w:rsidP="005B0B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Nauczyciel ma kontakt z uczniami, rodzicem i wychowawcą poprzez e-dziennik. Uczniowie otrzymują materiały z lekcji poprzez e-dziennik i portal Classroom.  Odpowiedzi przekazują poprzez </w:t>
      </w:r>
      <w:r>
        <w:rPr>
          <w:rFonts w:ascii="Arial" w:hAnsi="Arial" w:cs="Arial"/>
          <w:sz w:val="28"/>
          <w:szCs w:val="28"/>
        </w:rPr>
        <w:br/>
        <w:t xml:space="preserve">e-dziennik, portal Classroom lub drogą mailową. </w:t>
      </w:r>
    </w:p>
    <w:p w14:paraId="15F57DC5" w14:textId="77777777" w:rsidR="005B0BD4" w:rsidRDefault="005B0BD4" w:rsidP="005B0B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Nauczyciel do przekazania treści materiału uczniom korzysta z:</w:t>
      </w:r>
    </w:p>
    <w:p w14:paraId="05E6AD36" w14:textId="77777777" w:rsidR="005B0BD4" w:rsidRDefault="005B0BD4" w:rsidP="005B0BD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własnych prezentacji multimedialnych, </w:t>
      </w:r>
    </w:p>
    <w:p w14:paraId="7D8F9E65" w14:textId="77777777" w:rsidR="005B0BD4" w:rsidRDefault="005B0BD4" w:rsidP="005B0BD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krótkich filmów edukacyjnych na youtube, </w:t>
      </w:r>
    </w:p>
    <w:p w14:paraId="09BC8839" w14:textId="77777777" w:rsidR="005B0BD4" w:rsidRDefault="005B0BD4" w:rsidP="005B0BD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strony e-podręczniki.pl </w:t>
      </w:r>
    </w:p>
    <w:p w14:paraId="20C2AC2E" w14:textId="77777777" w:rsidR="005B0BD4" w:rsidRDefault="005B0BD4" w:rsidP="005B0BD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podręcznika do przedmiotu, ćwiczeń interaktywnych np.: learning Ap</w:t>
      </w:r>
      <w:r>
        <w:rPr>
          <w:rFonts w:ascii="Arial" w:eastAsia="Times New Roman" w:hAnsi="Arial" w:cs="Arial"/>
          <w:sz w:val="28"/>
          <w:szCs w:val="28"/>
          <w:lang w:eastAsia="pl-PL"/>
        </w:rPr>
        <w:t>ss, platformy edukacyjne.</w:t>
      </w:r>
    </w:p>
    <w:p w14:paraId="67542066" w14:textId="77777777" w:rsid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Uczeń zobowiązany je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st do systematycznej pracy zdalnej i zadane prace wykonuje w wyznaczonym przez nauczyciela terminie gdyż spóźnione prace będą wówczas niżej oceniane. Niedotrzymanie ustalonego terminu (bez zgłoszenia nauczycielowi ważnego </w:t>
      </w: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powodu</w:t>
      </w:r>
      <w:r>
        <w:rPr>
          <w:rFonts w:ascii="Arial" w:hAnsi="Arial" w:cs="Arial"/>
          <w:sz w:val="28"/>
          <w:szCs w:val="28"/>
        </w:rPr>
        <w:t>) je</w:t>
      </w:r>
      <w:r>
        <w:rPr>
          <w:rFonts w:ascii="Arial" w:eastAsia="Times New Roman" w:hAnsi="Arial" w:cs="Arial"/>
          <w:sz w:val="28"/>
          <w:szCs w:val="28"/>
          <w:lang w:eastAsia="pl-PL"/>
        </w:rPr>
        <w:t>st równoznaczne z wystawieniem oceny niedostatecznej.</w:t>
      </w:r>
    </w:p>
    <w:p w14:paraId="216BD208" w14:textId="77777777" w:rsid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Jeżeli uczeń nie uczestniczy w lekcji on-line, musi zapoznać się z materiałem omówionej lekcji samodzielnie.</w:t>
      </w:r>
    </w:p>
    <w:p w14:paraId="406542BD" w14:textId="77777777" w:rsid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Jeżeli uczeń nie przystąpi do sprawdzianu w określonym przez nauczyciela terminie wówczas ma wyznaczany drugi termin po uzgodnieniu z nauczycielem. Dwukrotna nieusprawiedliwiona nieobecność na sprawdzianie skutkuje oceną niedostateczną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z pracy. </w:t>
      </w:r>
    </w:p>
    <w:p w14:paraId="07BE3198" w14:textId="77777777" w:rsid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 wystawieniem oceny rocznej z przedmiotu nauczyciel bierze pod uwagę również systematyczność ucznia podczas nauki zdalnej (czy wszystkie zadane prace zostały odesłane i czy były odsyłane </w:t>
      </w:r>
      <w:r>
        <w:rPr>
          <w:rFonts w:ascii="Arial" w:hAnsi="Arial" w:cs="Arial"/>
          <w:sz w:val="28"/>
          <w:szCs w:val="28"/>
        </w:rPr>
        <w:br/>
        <w:t>w terminie).</w:t>
      </w:r>
    </w:p>
    <w:p w14:paraId="26813B09" w14:textId="77777777" w:rsid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eastAsia="Times New Roman" w:hAnsi="Arial" w:cs="Arial"/>
          <w:sz w:val="28"/>
          <w:szCs w:val="28"/>
          <w:lang w:eastAsia="pl-PL"/>
        </w:rPr>
        <w:t>szystkie oceny uzyskane podczas zdalnego nauczania mają wagę 1.</w:t>
      </w:r>
    </w:p>
    <w:p w14:paraId="112AF5B5" w14:textId="1747E7BD" w:rsidR="00077ACE" w:rsidRPr="005B0BD4" w:rsidRDefault="005B0BD4" w:rsidP="005B0B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 mailowy do wysyłania prac </w:t>
      </w:r>
      <w:hyperlink r:id="rId7" w:history="1">
        <w:r>
          <w:rPr>
            <w:rStyle w:val="Hipercze"/>
            <w:rFonts w:ascii="Arial" w:hAnsi="Arial" w:cs="Arial"/>
            <w:sz w:val="28"/>
            <w:szCs w:val="28"/>
          </w:rPr>
          <w:t>elzbieta.chmal@zs-p5.tm.pl</w:t>
        </w:r>
      </w:hyperlink>
      <w:r>
        <w:rPr>
          <w:rFonts w:ascii="Arial" w:eastAsia="Times New Roman" w:hAnsi="Arial" w:cs="Arial"/>
          <w:sz w:val="28"/>
          <w:szCs w:val="28"/>
          <w:lang w:eastAsia="pl-PL"/>
        </w:rPr>
        <w:t xml:space="preserve"> lub portal classroom.</w:t>
      </w:r>
    </w:p>
    <w:bookmarkEnd w:id="0"/>
    <w:p w14:paraId="1389EFE3" w14:textId="77777777" w:rsidR="00077ACE" w:rsidRPr="0068685F" w:rsidRDefault="00077ACE" w:rsidP="0068685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77ACE" w:rsidRPr="0068685F" w:rsidSect="0035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16FB" w14:textId="77777777" w:rsidR="00850438" w:rsidRDefault="00850438" w:rsidP="00A419AA">
      <w:pPr>
        <w:spacing w:after="0" w:line="240" w:lineRule="auto"/>
      </w:pPr>
      <w:r>
        <w:separator/>
      </w:r>
    </w:p>
  </w:endnote>
  <w:endnote w:type="continuationSeparator" w:id="0">
    <w:p w14:paraId="1F063C04" w14:textId="77777777" w:rsidR="00850438" w:rsidRDefault="00850438" w:rsidP="00A4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C27C" w14:textId="77777777" w:rsidR="00850438" w:rsidRDefault="00850438" w:rsidP="00A419AA">
      <w:pPr>
        <w:spacing w:after="0" w:line="240" w:lineRule="auto"/>
      </w:pPr>
      <w:r>
        <w:separator/>
      </w:r>
    </w:p>
  </w:footnote>
  <w:footnote w:type="continuationSeparator" w:id="0">
    <w:p w14:paraId="417B0B58" w14:textId="77777777" w:rsidR="00850438" w:rsidRDefault="00850438" w:rsidP="00A4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6F"/>
    <w:multiLevelType w:val="hybridMultilevel"/>
    <w:tmpl w:val="AE7A1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302"/>
    <w:multiLevelType w:val="hybridMultilevel"/>
    <w:tmpl w:val="7B141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6444C"/>
    <w:multiLevelType w:val="hybridMultilevel"/>
    <w:tmpl w:val="DA5A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43F1"/>
    <w:multiLevelType w:val="hybridMultilevel"/>
    <w:tmpl w:val="0DAE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0ECD"/>
    <w:multiLevelType w:val="hybridMultilevel"/>
    <w:tmpl w:val="DF86A1BA"/>
    <w:lvl w:ilvl="0" w:tplc="D3669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67D8"/>
    <w:multiLevelType w:val="hybridMultilevel"/>
    <w:tmpl w:val="D4CAFC4C"/>
    <w:lvl w:ilvl="0" w:tplc="AA8E8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8B7"/>
    <w:multiLevelType w:val="hybridMultilevel"/>
    <w:tmpl w:val="0F2C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1F22"/>
    <w:multiLevelType w:val="hybridMultilevel"/>
    <w:tmpl w:val="E63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7"/>
    <w:rsid w:val="00000186"/>
    <w:rsid w:val="0000737D"/>
    <w:rsid w:val="00044B86"/>
    <w:rsid w:val="00050196"/>
    <w:rsid w:val="00075C0E"/>
    <w:rsid w:val="00077ACE"/>
    <w:rsid w:val="000E3205"/>
    <w:rsid w:val="001953BB"/>
    <w:rsid w:val="001D5E09"/>
    <w:rsid w:val="002178D8"/>
    <w:rsid w:val="002D5019"/>
    <w:rsid w:val="002F2943"/>
    <w:rsid w:val="00356960"/>
    <w:rsid w:val="003C4252"/>
    <w:rsid w:val="00426679"/>
    <w:rsid w:val="00474D6F"/>
    <w:rsid w:val="00506AF0"/>
    <w:rsid w:val="00516009"/>
    <w:rsid w:val="00576ACA"/>
    <w:rsid w:val="005B0BD4"/>
    <w:rsid w:val="0068685F"/>
    <w:rsid w:val="006920FA"/>
    <w:rsid w:val="006D164C"/>
    <w:rsid w:val="006F6FE1"/>
    <w:rsid w:val="007904F6"/>
    <w:rsid w:val="007E04F1"/>
    <w:rsid w:val="00821527"/>
    <w:rsid w:val="00850438"/>
    <w:rsid w:val="008F3569"/>
    <w:rsid w:val="009C6232"/>
    <w:rsid w:val="009F1C0B"/>
    <w:rsid w:val="00A11B32"/>
    <w:rsid w:val="00A14772"/>
    <w:rsid w:val="00A4005D"/>
    <w:rsid w:val="00A419AA"/>
    <w:rsid w:val="00A4592A"/>
    <w:rsid w:val="00BD16E3"/>
    <w:rsid w:val="00C031C7"/>
    <w:rsid w:val="00C139D1"/>
    <w:rsid w:val="00D44856"/>
    <w:rsid w:val="00D90F50"/>
    <w:rsid w:val="00DD01E6"/>
    <w:rsid w:val="00E21DB7"/>
    <w:rsid w:val="00F73387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F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960"/>
  </w:style>
  <w:style w:type="paragraph" w:styleId="Nagwek1">
    <w:name w:val="heading 1"/>
    <w:basedOn w:val="Normalny"/>
    <w:link w:val="Nagwek1Znak"/>
    <w:uiPriority w:val="9"/>
    <w:qFormat/>
    <w:rsid w:val="00F7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3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387"/>
    <w:rPr>
      <w:b/>
      <w:bCs/>
    </w:rPr>
  </w:style>
  <w:style w:type="paragraph" w:styleId="Akapitzlist">
    <w:name w:val="List Paragraph"/>
    <w:basedOn w:val="Normalny"/>
    <w:link w:val="AkapitzlistZnak"/>
    <w:uiPriority w:val="1"/>
    <w:qFormat/>
    <w:rsid w:val="00516009"/>
    <w:pPr>
      <w:ind w:left="720"/>
      <w:contextualSpacing/>
    </w:pPr>
  </w:style>
  <w:style w:type="paragraph" w:customStyle="1" w:styleId="tekstglowny">
    <w:name w:val="tekst_glowny"/>
    <w:basedOn w:val="Normalny"/>
    <w:uiPriority w:val="99"/>
    <w:rsid w:val="00077ACE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000186"/>
  </w:style>
  <w:style w:type="character" w:styleId="Hipercze">
    <w:name w:val="Hyperlink"/>
    <w:basedOn w:val="Domylnaczcionkaakapitu"/>
    <w:uiPriority w:val="99"/>
    <w:unhideWhenUsed/>
    <w:rsid w:val="00195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AA"/>
  </w:style>
  <w:style w:type="paragraph" w:styleId="Stopka">
    <w:name w:val="footer"/>
    <w:basedOn w:val="Normalny"/>
    <w:link w:val="StopkaZnak"/>
    <w:uiPriority w:val="99"/>
    <w:unhideWhenUsed/>
    <w:rsid w:val="00A4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chmal@zs-p5.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2023-05-25T09:27:00Z</dcterms:created>
  <dcterms:modified xsi:type="dcterms:W3CDTF">2023-08-20T16:27:00Z</dcterms:modified>
</cp:coreProperties>
</file>